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05</w:t>
      </w:r>
      <w:r>
        <w:t xml:space="preserve"> </w:t>
      </w:r>
      <w:r>
        <w:t xml:space="preserve">—</w:t>
      </w:r>
      <w:r>
        <w:t xml:space="preserve"> </w:t>
      </w:r>
      <w:r>
        <w:t xml:space="preserve">Ind</w:t>
      </w:r>
      <w:r>
        <w:t xml:space="preserve"> </w:t>
      </w:r>
      <w:r>
        <w:t xml:space="preserve">i</w:t>
      </w:r>
      <w:r>
        <w:t xml:space="preserve"> </w:t>
      </w:r>
      <w:r>
        <w:t xml:space="preserve">kapitel</w:t>
      </w:r>
      <w:r>
        <w:t xml:space="preserve"> </w:t>
      </w:r>
      <w:r>
        <w:t xml:space="preserve">2:</w:t>
      </w:r>
      <w:r>
        <w:t xml:space="preserve"> </w:t>
      </w:r>
      <w:r>
        <w:t xml:space="preserve">det</w:t>
      </w:r>
      <w:r>
        <w:t xml:space="preserve"> </w:t>
      </w:r>
      <w:r>
        <w:t xml:space="preserve">overbevisende</w:t>
      </w:r>
      <w:r>
        <w:t xml:space="preserve"> </w:t>
      </w:r>
      <w:r>
        <w:t xml:space="preserve">standpunkt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1:</w:t>
      </w:r>
      <w:r>
        <w:t xml:space="preserve"> </w:t>
      </w:r>
      <w:r>
        <w:t xml:space="preserve">Cognitive</w:t>
      </w:r>
      <w:r>
        <w:t xml:space="preserve"> </w:t>
      </w:r>
      <w:r>
        <w:t xml:space="preserve">Triage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SPARK-fasen</w:t>
      </w:r>
      <w:r>
        <w:t xml:space="preserve"> </w:t>
      </w:r>
      <w:r>
        <w:t xml:space="preserve">·_</w:t>
      </w:r>
      <w:r>
        <w:t xml:space="preserve"> </w:t>
      </w:r>
      <w:r>
        <w:rPr>
          <w:i/>
          <w:b/>
        </w:rPr>
        <w:t xml:space="preserve">P</w:t>
      </w:r>
      <w:r>
        <w:t xml:space="preserve"> </w:t>
      </w:r>
      <w:r>
        <w:t xml:space="preserve">_(Persuasive)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AI excellerer i kapitel 1 — konsensusbaserede fakta, afbalancerede oversigter, forbeholdne resuméer. Kapitel 2 er der, AI fejler: de komplekse anvendelser, de nuancerede debatter, det overbevisende standpunkt, der kræver forpligtelse.</w:t>
      </w:r>
      <w:r>
        <w:t xml:space="preserve"> </w:t>
      </w:r>
      <w:r>
        <w:rPr>
          <w:b/>
        </w:rPr>
        <w:t xml:space="preserve">Ubegrænset udbytte</w:t>
      </w:r>
      <w:r>
        <w:t xml:space="preserve"> </w:t>
      </w:r>
      <w:r>
        <w:t xml:space="preserve">kræver, at studerende bevæger sig fra</w:t>
      </w:r>
      <w:r>
        <w:t xml:space="preserve"> </w:t>
      </w:r>
      <w:r>
        <w:t xml:space="preserve">“</w:t>
      </w:r>
      <w:r>
        <w:t xml:space="preserve">hvad siger litteraturen</w:t>
      </w:r>
      <w:r>
        <w:t xml:space="preserve">”</w:t>
      </w:r>
      <w:r>
        <w:t xml:space="preserve"> </w:t>
      </w:r>
      <w:r>
        <w:t xml:space="preserve">(kapitel 1) til</w:t>
      </w:r>
      <w:r>
        <w:t xml:space="preserve"> </w:t>
      </w:r>
      <w:r>
        <w:t xml:space="preserve">“</w:t>
      </w:r>
      <w:r>
        <w:t xml:space="preserve">hvad argumenterer du faktisk for og hvorfor?</w:t>
      </w:r>
      <w:r>
        <w:t xml:space="preserve">”</w:t>
      </w:r>
      <w:r>
        <w:t xml:space="preserve"> </w:t>
      </w:r>
      <w:r>
        <w:t xml:space="preserve">(kapitel 2). Overbevisning kræver modet til at tage et standpunkt.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Identificér et kapitel 1-emne (konsensusbaseret) i dit nuværende pensum.</w:t>
      </w:r>
    </w:p>
    <w:p>
      <w:pPr>
        <w:numPr>
          <w:ilvl w:val="0"/>
          <w:numId w:val="1001"/>
        </w:numPr>
        <w:pStyle w:val="Compact"/>
      </w:pPr>
      <w:r>
        <w:t xml:space="preserve">☐ Redesign det, så studerende tvinges ind i kapitel 2-territoriet — et specifikt, forsvarligt, overbevisende standpunkt, ikke et resumé.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Nuværende kapitel 1-emne / opgave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Redesignet kapitel 2-version (overbevisende standpunkt påkrævet)</w:t>
            </w:r>
          </w:p>
        </w:tc>
      </w:tr>
      <w:tr>
        <w:tc>
          <w:p/>
        </w:tc>
        <w:tc>
          <w:p/>
        </w:tc>
      </w:tr>
      <w:tr>
        <w:tc>
          <w:p/>
        </w:tc>
        <w:tc>
          <w:p/>
        </w:tc>
      </w:tr>
      <w:tr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Hvad gør kapitel 2-versionen sværere at gennemføre med AI alene? Hvilken menneskelig dømmekraft kræver den?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1%3A%20Cognitive%20Triage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1%3A%20Cognitive%20Triag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05 — Ind i kapitel 2: det overbevisende standpunkt</dc:title>
  <dc:creator/>
  <cp:keywords/>
  <dcterms:created xsi:type="dcterms:W3CDTF">2026-06-15T00:45:30Z</dcterms:created>
  <dcterms:modified xsi:type="dcterms:W3CDTF">2026-06-15T00:45:30Z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1: Cognitive Triage · Sektion C: SPARK-fasen ·_ P _(Persuasive)</vt:lpwstr>
  </property>
</Properties>
</file>